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401D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401D7" w:rsidRPr="00A401D7">
        <w:rPr>
          <w:rStyle w:val="a9"/>
        </w:rPr>
        <w:t>Муниципальное унитарное предприятие города Коряжмы Архангельской области "Производственное управление жилищно-коммунального хозяйства"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401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401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401D7" w:rsidRPr="00F06873" w:rsidTr="004654AF">
        <w:tc>
          <w:tcPr>
            <w:tcW w:w="959" w:type="dxa"/>
            <w:shd w:val="clear" w:color="auto" w:fill="auto"/>
            <w:vAlign w:val="center"/>
          </w:tcPr>
          <w:p w:rsidR="00A401D7" w:rsidRPr="00F06873" w:rsidRDefault="00A401D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401D7" w:rsidRPr="00A401D7" w:rsidRDefault="00A401D7" w:rsidP="001B19D8">
            <w:pPr>
              <w:jc w:val="center"/>
              <w:rPr>
                <w:b/>
                <w:sz w:val="18"/>
                <w:szCs w:val="18"/>
              </w:rPr>
            </w:pPr>
            <w:r w:rsidRPr="00A401D7">
              <w:rPr>
                <w:b/>
                <w:sz w:val="18"/>
                <w:szCs w:val="18"/>
              </w:rPr>
              <w:t>Спецавтохозяйство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401D7" w:rsidRPr="00F06873" w:rsidTr="004654AF">
        <w:tc>
          <w:tcPr>
            <w:tcW w:w="959" w:type="dxa"/>
            <w:shd w:val="clear" w:color="auto" w:fill="auto"/>
            <w:vAlign w:val="center"/>
          </w:tcPr>
          <w:p w:rsidR="00A401D7" w:rsidRPr="00F06873" w:rsidRDefault="00A401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401D7" w:rsidRPr="00A401D7" w:rsidRDefault="00A401D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401D7" w:rsidRPr="00F06873" w:rsidRDefault="00A401D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401D7">
        <w:rPr>
          <w:rStyle w:val="a9"/>
        </w:rPr>
        <w:t>31.03.2025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01D7" w:rsidP="009D6532">
            <w:pPr>
              <w:pStyle w:val="aa"/>
            </w:pPr>
            <w:r>
              <w:t>И.о.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401D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401D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01D7" w:rsidP="009D6532">
            <w:pPr>
              <w:pStyle w:val="aa"/>
            </w:pPr>
            <w:r>
              <w:t>Бухгалтер (председатель профсоюза)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401D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401D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401D7" w:rsidRPr="00A401D7" w:rsidTr="00A401D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</w:tr>
      <w:tr w:rsidR="00A401D7" w:rsidRPr="00A401D7" w:rsidTr="00A401D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(дата)</w:t>
            </w:r>
          </w:p>
        </w:tc>
      </w:tr>
      <w:tr w:rsidR="00A401D7" w:rsidRPr="00A401D7" w:rsidTr="00A401D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</w:tr>
      <w:tr w:rsidR="00A401D7" w:rsidRPr="00A401D7" w:rsidTr="00A401D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(дата)</w:t>
            </w:r>
          </w:p>
        </w:tc>
      </w:tr>
      <w:tr w:rsidR="00A401D7" w:rsidRPr="00A401D7" w:rsidTr="00A401D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1D7" w:rsidRPr="00A401D7" w:rsidRDefault="00A401D7" w:rsidP="009D6532">
            <w:pPr>
              <w:pStyle w:val="aa"/>
            </w:pPr>
          </w:p>
        </w:tc>
      </w:tr>
      <w:tr w:rsidR="00A401D7" w:rsidRPr="00A401D7" w:rsidTr="00A401D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01D7" w:rsidRPr="00A401D7" w:rsidRDefault="00A401D7" w:rsidP="009D6532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401D7" w:rsidTr="00A401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1D7" w:rsidRDefault="00A401D7" w:rsidP="002743B5">
            <w:pPr>
              <w:pStyle w:val="aa"/>
            </w:pPr>
            <w:r w:rsidRPr="00A401D7">
              <w:t>1070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401D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1D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401D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1D7" w:rsidRDefault="002743B5" w:rsidP="002743B5">
            <w:pPr>
              <w:pStyle w:val="aa"/>
            </w:pP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401D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401D7" w:rsidRDefault="00A401D7" w:rsidP="002743B5">
            <w:pPr>
              <w:pStyle w:val="aa"/>
            </w:pPr>
            <w:r>
              <w:t>31.03.2025</w:t>
            </w:r>
          </w:p>
        </w:tc>
      </w:tr>
      <w:tr w:rsidR="002743B5" w:rsidRPr="00A401D7" w:rsidTr="00A401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401D7" w:rsidRDefault="00A401D7" w:rsidP="002743B5">
            <w:pPr>
              <w:pStyle w:val="aa"/>
              <w:rPr>
                <w:b/>
                <w:vertAlign w:val="superscript"/>
              </w:rPr>
            </w:pPr>
            <w:r w:rsidRPr="00A401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401D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401D7" w:rsidRDefault="00A401D7" w:rsidP="002743B5">
            <w:pPr>
              <w:pStyle w:val="aa"/>
              <w:rPr>
                <w:b/>
                <w:vertAlign w:val="superscript"/>
              </w:rPr>
            </w:pPr>
            <w:r w:rsidRPr="00A401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401D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401D7" w:rsidRDefault="00A401D7" w:rsidP="002743B5">
            <w:pPr>
              <w:pStyle w:val="aa"/>
              <w:rPr>
                <w:b/>
                <w:vertAlign w:val="superscript"/>
              </w:rPr>
            </w:pPr>
            <w:r w:rsidRPr="00A401D7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A401D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401D7" w:rsidRDefault="00A401D7" w:rsidP="002743B5">
            <w:pPr>
              <w:pStyle w:val="aa"/>
              <w:rPr>
                <w:vertAlign w:val="superscript"/>
              </w:rPr>
            </w:pPr>
            <w:r w:rsidRPr="00A401D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6C" w:rsidRDefault="006B7C6C" w:rsidP="00A401D7">
      <w:r>
        <w:separator/>
      </w:r>
    </w:p>
  </w:endnote>
  <w:endnote w:type="continuationSeparator" w:id="0">
    <w:p w:rsidR="006B7C6C" w:rsidRDefault="006B7C6C" w:rsidP="00A4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6C" w:rsidRDefault="006B7C6C" w:rsidP="00A401D7">
      <w:r>
        <w:separator/>
      </w:r>
    </w:p>
  </w:footnote>
  <w:footnote w:type="continuationSeparator" w:id="0">
    <w:p w:rsidR="006B7C6C" w:rsidRDefault="006B7C6C" w:rsidP="00A4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2"/>
    <w:docVar w:name="adv_info1" w:val="     "/>
    <w:docVar w:name="adv_info2" w:val="     "/>
    <w:docVar w:name="adv_info3" w:val="     "/>
    <w:docVar w:name="att_org_adr" w:val="Юридический адрес: 165651, Российская Федерация, Архангельская область, г.Коряжма, улица имени Дыбцына д.14, кв.234"/>
    <w:docVar w:name="att_org_dop" w:val="Общество с ограниченной ответственностью &quot;Центр независимого лабораторного контроля&quot;                                                                                                                                 (ООО &quot;ЦНЛК&quot;)_x000d__x000a_Юридический адрес: 165651, Российская Федерация, Архангельская область, г.Коряжма, улица имени Дыбцына д.14, кв.234                                                                                                                                                                                       Адрес места нахождения юридического лица: 165651, Российская Федерация, Архангельская область, г. Коряжма, улица имени Дыбцына д. 42 , промплощадка (81850)4-53-83, 4-19-80,  tatiana.makarova@krm.ilimgroup.ru     _x000d__x000a_                                  Испытательная лаборатория ООО &quot;Центр независимого лабораторного контроля&quot;_x000d__x000a_Тел. 8(81850)4-50-51, irina.zayats@krm.ilimgroup.ru                                                                                                                                        Место осуществления деятельности: Архангельская область, МО &quot;Город Коряжма&quot;, г. Коряжма, промплощадка: совмещенное здание ТЭС-2 и КБП, инв. № 03006181, литера А2, комнаты №№ 12,12.1,14,15,18,18.1; здание сульфитно-целлюлозного завода, инв. № 03006212, литера А, комнаты №№ 11,13,16,17                                                 _x000d__x000a_Регистрационный номер записи в реестре организаций, проводящих специальную оценку условий труда  299 от 16.05.2016_x000d__x000a_"/>
    <w:docVar w:name="att_org_name" w:val="Общество с ограниченной ответственностью &quot;Центр независимого лабораторного контроля&quot; (ООО &quot;ЦНЛК&quot;)  "/>
    <w:docVar w:name="att_org_reg_date" w:val="16.05.2016"/>
    <w:docVar w:name="att_org_reg_num" w:val="299"/>
    <w:docVar w:name="boss_fio" w:val="Макарова Татьяна Андреевна"/>
    <w:docVar w:name="ceh_info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doc_name" w:val="Документ32"/>
    <w:docVar w:name="doc_type" w:val="5"/>
    <w:docVar w:name="fill_date" w:val="31.03.2025"/>
    <w:docVar w:name="org_guid" w:val="191564EDDC984AC39BABFEB0951975CD"/>
    <w:docVar w:name="org_id" w:val="1"/>
    <w:docVar w:name="org_name" w:val="     "/>
    <w:docVar w:name="pers_guids" w:val="65F6805FA03A4569BE8460767D4A0C66@127-592-203 65"/>
    <w:docVar w:name="pers_snils" w:val="65F6805FA03A4569BE8460767D4A0C66@127-592-203 65"/>
    <w:docVar w:name="podr_id" w:val="org_1"/>
    <w:docVar w:name="pred_dolg" w:val="И.о. директора"/>
    <w:docVar w:name="pred_fio" w:val="Бушуев Сергей Константинович"/>
    <w:docVar w:name="prikaz_sout" w:val="817"/>
    <w:docVar w:name="rbtd_adr" w:val="     "/>
    <w:docVar w:name="rbtd_name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step_test" w:val="6"/>
    <w:docVar w:name="sv_docs" w:val="1"/>
  </w:docVars>
  <w:rsids>
    <w:rsidRoot w:val="00A401D7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B7C6C"/>
    <w:rsid w:val="006E4DFC"/>
    <w:rsid w:val="00725C51"/>
    <w:rsid w:val="00820552"/>
    <w:rsid w:val="008E19AE"/>
    <w:rsid w:val="00936F48"/>
    <w:rsid w:val="009647F7"/>
    <w:rsid w:val="009A1326"/>
    <w:rsid w:val="009D6532"/>
    <w:rsid w:val="00A026A4"/>
    <w:rsid w:val="00A401D7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8D912"/>
  <w15:chartTrackingRefBased/>
  <w15:docId w15:val="{A3386658-B97F-4DBC-90B6-49F0885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401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01D7"/>
    <w:rPr>
      <w:sz w:val="24"/>
    </w:rPr>
  </w:style>
  <w:style w:type="paragraph" w:styleId="ad">
    <w:name w:val="footer"/>
    <w:basedOn w:val="a"/>
    <w:link w:val="ae"/>
    <w:rsid w:val="00A401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01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Анна</dc:creator>
  <cp:keywords/>
  <dc:description/>
  <cp:lastModifiedBy>Ирина Трунина</cp:lastModifiedBy>
  <cp:revision>3</cp:revision>
  <dcterms:created xsi:type="dcterms:W3CDTF">2025-04-01T11:24:00Z</dcterms:created>
  <dcterms:modified xsi:type="dcterms:W3CDTF">2025-04-28T05:09:00Z</dcterms:modified>
</cp:coreProperties>
</file>